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numId w:val="0"/>
        </w:numPr>
        <w:bidi w:val="0"/>
        <w:ind w:leftChars="0"/>
        <w:rPr>
          <w:rFonts w:hint="default"/>
          <w:lang w:val="en"/>
        </w:rPr>
      </w:pPr>
    </w:p>
    <w:p>
      <w:pPr>
        <w:numPr>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numId w:val="0"/>
        </w:numPr>
        <w:bidi w:val="0"/>
        <w:ind w:leftChars="0"/>
        <w:rPr>
          <w:rFonts w:hint="default"/>
          <w:lang w:val="en"/>
        </w:rPr>
      </w:pPr>
    </w:p>
    <w:p>
      <w:pPr>
        <w:numPr>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numId w:val="0"/>
        </w:numPr>
        <w:bidi w:val="0"/>
        <w:ind w:leftChars="0"/>
        <w:rPr>
          <w:rFonts w:hint="default"/>
          <w:lang w:val="en"/>
        </w:rPr>
      </w:pPr>
    </w:p>
    <w:p>
      <w:pPr>
        <w:numPr>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numId w:val="0"/>
        </w:numPr>
        <w:bidi w:val="0"/>
        <w:ind w:leftChars="0"/>
        <w:rPr>
          <w:rFonts w:hint="default"/>
          <w:lang w:val="en"/>
        </w:rPr>
      </w:pPr>
    </w:p>
    <w:p>
      <w:pPr>
        <w:numPr>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numId w:val="0"/>
        </w:numPr>
        <w:bidi w:val="0"/>
        <w:rPr>
          <w:rFonts w:hint="default"/>
          <w:lang w:val="en"/>
        </w:rPr>
      </w:pPr>
    </w:p>
    <w:p>
      <w:pPr>
        <w:numPr>
          <w:numId w:val="0"/>
        </w:numPr>
        <w:bidi w:val="0"/>
        <w:rPr>
          <w:rFonts w:hint="default"/>
          <w:lang w:val="en"/>
        </w:rPr>
      </w:pPr>
      <w:r>
        <w:rPr>
          <w:rFonts w:hint="default"/>
          <w:lang w:val="en"/>
        </w:rPr>
        <w:t>NOT(!) operator are use to inverts the value of there statement.</w:t>
      </w:r>
    </w:p>
    <w:p>
      <w:pPr>
        <w:numPr>
          <w:numId w:val="0"/>
        </w:numPr>
        <w:bidi w:val="0"/>
        <w:rPr>
          <w:rFonts w:hint="default"/>
          <w:lang w:val="en"/>
        </w:rPr>
      </w:pPr>
      <w:r>
        <w:rPr>
          <w:rFonts w:hint="default"/>
          <w:lang w:val="en"/>
        </w:rPr>
        <w:t>It is also unary operator.</w:t>
      </w:r>
    </w:p>
    <w:p>
      <w:pPr>
        <w:numPr>
          <w:numId w:val="0"/>
        </w:numPr>
        <w:bidi w:val="0"/>
        <w:rPr>
          <w:rFonts w:hint="default"/>
          <w:lang w:val="en"/>
        </w:rPr>
      </w:pPr>
    </w:p>
    <w:p>
      <w:pPr>
        <w:numPr>
          <w:numId w:val="0"/>
        </w:numPr>
        <w:bidi w:val="0"/>
        <w:rPr>
          <w:rFonts w:hint="default"/>
          <w:lang w:val="en"/>
        </w:rPr>
      </w:pPr>
      <w:r>
        <w:rPr>
          <w:rFonts w:hint="default"/>
          <w:lang w:val="en"/>
        </w:rPr>
        <w:t>!T = F</w:t>
      </w:r>
    </w:p>
    <w:p>
      <w:pPr>
        <w:numPr>
          <w:numId w:val="0"/>
        </w:numPr>
        <w:bidi w:val="0"/>
        <w:rPr>
          <w:rFonts w:hint="default"/>
          <w:lang w:val="en"/>
        </w:rPr>
      </w:pPr>
      <w:r>
        <w:rPr>
          <w:rFonts w:hint="default"/>
          <w:lang w:val="en"/>
        </w:rPr>
        <w:t>!F = T</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p>
    <w:p>
      <w:pPr>
        <w:numPr>
          <w:numId w:val="0"/>
        </w:numPr>
        <w:bidi w:val="0"/>
        <w:rPr>
          <w:rFonts w:hint="default"/>
          <w:b/>
          <w:bCs/>
          <w:i/>
          <w:iCs/>
          <w:u w:val="single"/>
          <w:lang w:val="en"/>
        </w:rPr>
      </w:pPr>
      <w:r>
        <w:rPr>
          <w:rFonts w:hint="default"/>
          <w:b/>
          <w:bCs/>
          <w:i/>
          <w:iCs/>
          <w:u w:val="single"/>
          <w:lang w:val="en"/>
        </w:rPr>
        <w:t>AND(&amp;&amp;)</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r>
        <w:rPr>
          <w:rFonts w:hint="default"/>
          <w:lang w:val="en"/>
        </w:rPr>
        <w:t xml:space="preserve">AND(&amp;&amp;) operator need 2 oparent </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numId w:val="0"/>
        </w:numPr>
        <w:bidi w:val="0"/>
        <w:rPr>
          <w:rFonts w:hint="default"/>
          <w:lang w:val="en"/>
        </w:rPr>
      </w:pPr>
    </w:p>
    <w:p>
      <w:pPr>
        <w:numPr>
          <w:numId w:val="0"/>
        </w:numPr>
        <w:bidi w:val="0"/>
        <w:rPr>
          <w:rFonts w:hint="default"/>
          <w:lang w:val="en"/>
        </w:rPr>
      </w:pPr>
    </w:p>
    <w:p>
      <w:pPr>
        <w:numPr>
          <w:numId w:val="0"/>
        </w:numPr>
        <w:bidi w:val="0"/>
        <w:rPr>
          <w:rFonts w:hint="default"/>
          <w:b/>
          <w:bCs/>
          <w:i/>
          <w:iCs/>
          <w:u w:val="single"/>
          <w:lang w:val="en"/>
        </w:rPr>
      </w:pPr>
      <w:r>
        <w:rPr>
          <w:rFonts w:hint="default"/>
          <w:b/>
          <w:bCs/>
          <w:i/>
          <w:iCs/>
          <w:u w:val="single"/>
          <w:lang w:val="en"/>
        </w:rPr>
        <w:t>OR ||</w:t>
      </w:r>
    </w:p>
    <w:p>
      <w:pPr>
        <w:numPr>
          <w:numId w:val="0"/>
        </w:numPr>
        <w:bidi w:val="0"/>
        <w:rPr>
          <w:rFonts w:hint="default"/>
          <w:lang w:val="en"/>
        </w:rPr>
      </w:pPr>
    </w:p>
    <w:p>
      <w:pPr>
        <w:numPr>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numId w:val="0"/>
        </w:numPr>
        <w:bidi w:val="0"/>
        <w:rPr>
          <w:rFonts w:hint="default"/>
          <w:lang w:val="en"/>
        </w:rPr>
      </w:pPr>
    </w:p>
    <w:p>
      <w:pPr>
        <w:numPr>
          <w:numId w:val="0"/>
        </w:numPr>
        <w:bidi w:val="0"/>
        <w:rPr>
          <w:rFonts w:hint="default"/>
          <w:lang w:val="en"/>
        </w:rPr>
      </w:pPr>
    </w:p>
    <w:p>
      <w:pPr>
        <w:numPr>
          <w:numId w:val="0"/>
        </w:numPr>
        <w:bidi w:val="0"/>
        <w:rPr>
          <w:rFonts w:hint="default"/>
          <w:lang w:val="en"/>
        </w:rPr>
      </w:pPr>
      <w:r>
        <w:rPr>
          <w:rFonts w:hint="default"/>
          <w:lang w:val="en"/>
        </w:rPr>
        <w:t>Agar dono statement ma koi bhi ek bhi true hai to fir result true hoga.</w:t>
      </w:r>
    </w:p>
    <w:p>
      <w:pPr>
        <w:numPr>
          <w:numId w:val="0"/>
        </w:numPr>
        <w:bidi w:val="0"/>
        <w:rPr>
          <w:rFonts w:hint="default"/>
          <w:lang w:val="en"/>
        </w:rPr>
      </w:pPr>
    </w:p>
    <w:p>
      <w:pPr>
        <w:numPr>
          <w:numId w:val="0"/>
        </w:numPr>
        <w:bidi w:val="0"/>
        <w:rPr>
          <w:rFonts w:hint="default"/>
          <w:lang w:val="en"/>
        </w:rPr>
      </w:pPr>
      <w:bookmarkStart w:id="0" w:name="_GoBack"/>
      <w:bookmarkEnd w:id="0"/>
    </w:p>
    <w:p>
      <w:pPr>
        <w:numPr>
          <w:numId w:val="0"/>
        </w:numPr>
        <w:bidi w:val="0"/>
        <w:rPr>
          <w:rFonts w:hint="default"/>
          <w:lang w:val="en"/>
        </w:rPr>
      </w:pPr>
    </w:p>
    <w:p>
      <w:pPr>
        <w:numPr>
          <w:numId w:val="0"/>
        </w:num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DC3FA7"/>
    <w:multiLevelType w:val="singleLevel"/>
    <w:tmpl w:val="D3DC3FA7"/>
    <w:lvl w:ilvl="0" w:tentative="0">
      <w:start w:val="1"/>
      <w:numFmt w:val="decimal"/>
      <w:suff w:val="space"/>
      <w:lvlText w:val="%1."/>
      <w:lvlJc w:val="left"/>
    </w:lvl>
  </w:abstractNum>
  <w:abstractNum w:abstractNumId="1">
    <w:nsid w:val="E66E1774"/>
    <w:multiLevelType w:val="singleLevel"/>
    <w:tmpl w:val="E66E1774"/>
    <w:lvl w:ilvl="0" w:tentative="0">
      <w:start w:val="1"/>
      <w:numFmt w:val="decimal"/>
      <w:suff w:val="space"/>
      <w:lvlText w:val="%1)"/>
      <w:lvlJc w:val="left"/>
    </w:lvl>
  </w:abstractNum>
  <w:abstractNum w:abstractNumId="2">
    <w:nsid w:val="EF7F81F7"/>
    <w:multiLevelType w:val="singleLevel"/>
    <w:tmpl w:val="EF7F81F7"/>
    <w:lvl w:ilvl="0" w:tentative="0">
      <w:start w:val="1"/>
      <w:numFmt w:val="decimal"/>
      <w:suff w:val="space"/>
      <w:lvlText w:val="%1)"/>
      <w:lvlJc w:val="left"/>
    </w:lvl>
  </w:abstractNum>
  <w:abstractNum w:abstractNumId="3">
    <w:nsid w:val="F3FBE1F1"/>
    <w:multiLevelType w:val="singleLevel"/>
    <w:tmpl w:val="F3FBE1F1"/>
    <w:lvl w:ilvl="0" w:tentative="0">
      <w:start w:val="1"/>
      <w:numFmt w:val="decimal"/>
      <w:suff w:val="space"/>
      <w:lvlText w:val="%1)"/>
      <w:lvlJc w:val="left"/>
    </w:lvl>
  </w:abstractNum>
  <w:abstractNum w:abstractNumId="4">
    <w:nsid w:val="F7FF8025"/>
    <w:multiLevelType w:val="singleLevel"/>
    <w:tmpl w:val="F7FF8025"/>
    <w:lvl w:ilvl="0" w:tentative="0">
      <w:start w:val="2"/>
      <w:numFmt w:val="decimal"/>
      <w:suff w:val="space"/>
      <w:lvlText w:val="(%1)"/>
      <w:lvlJc w:val="left"/>
    </w:lvl>
  </w:abstractNum>
  <w:abstractNum w:abstractNumId="5">
    <w:nsid w:val="FFBA6374"/>
    <w:multiLevelType w:val="singleLevel"/>
    <w:tmpl w:val="FFBA6374"/>
    <w:lvl w:ilvl="0" w:tentative="0">
      <w:start w:val="1"/>
      <w:numFmt w:val="decimal"/>
      <w:suff w:val="space"/>
      <w:lvlText w:val="%1&gt;"/>
      <w:lvlJc w:val="left"/>
    </w:lvl>
  </w:abstractNum>
  <w:abstractNum w:abstractNumId="6">
    <w:nsid w:val="FFCBD629"/>
    <w:multiLevelType w:val="singleLevel"/>
    <w:tmpl w:val="FFCBD629"/>
    <w:lvl w:ilvl="0" w:tentative="0">
      <w:start w:val="1"/>
      <w:numFmt w:val="decimal"/>
      <w:suff w:val="space"/>
      <w:lvlText w:val="%1."/>
      <w:lvlJc w:val="left"/>
    </w:lvl>
  </w:abstractNum>
  <w:abstractNum w:abstractNumId="7">
    <w:nsid w:val="FFFEBD6E"/>
    <w:multiLevelType w:val="singleLevel"/>
    <w:tmpl w:val="FFFEBD6E"/>
    <w:lvl w:ilvl="0" w:tentative="0">
      <w:start w:val="1"/>
      <w:numFmt w:val="decimal"/>
      <w:suff w:val="space"/>
      <w:lvlText w:val="%1."/>
      <w:lvlJc w:val="left"/>
    </w:lvl>
  </w:abstractNum>
  <w:abstractNum w:abstractNumId="8">
    <w:nsid w:val="3C9C58E9"/>
    <w:multiLevelType w:val="singleLevel"/>
    <w:tmpl w:val="3C9C58E9"/>
    <w:lvl w:ilvl="0" w:tentative="0">
      <w:start w:val="4"/>
      <w:numFmt w:val="decimal"/>
      <w:suff w:val="space"/>
      <w:lvlText w:val="%1&gt;"/>
      <w:lvlJc w:val="left"/>
    </w:lvl>
  </w:abstractNum>
  <w:abstractNum w:abstractNumId="9">
    <w:nsid w:val="3E6F521C"/>
    <w:multiLevelType w:val="singleLevel"/>
    <w:tmpl w:val="3E6F521C"/>
    <w:lvl w:ilvl="0" w:tentative="0">
      <w:start w:val="1"/>
      <w:numFmt w:val="decimal"/>
      <w:suff w:val="space"/>
      <w:lvlText w:val="%1."/>
      <w:lvlJc w:val="left"/>
    </w:lvl>
  </w:abstractNum>
  <w:abstractNum w:abstractNumId="10">
    <w:nsid w:val="67F7DD1C"/>
    <w:multiLevelType w:val="singleLevel"/>
    <w:tmpl w:val="67F7DD1C"/>
    <w:lvl w:ilvl="0" w:tentative="0">
      <w:start w:val="1"/>
      <w:numFmt w:val="decimal"/>
      <w:suff w:val="space"/>
      <w:lvlText w:val="%1."/>
      <w:lvlJc w:val="left"/>
    </w:lvl>
  </w:abstractNum>
  <w:num w:numId="1">
    <w:abstractNumId w:val="7"/>
  </w:num>
  <w:num w:numId="2">
    <w:abstractNumId w:val="5"/>
  </w:num>
  <w:num w:numId="3">
    <w:abstractNumId w:val="10"/>
  </w:num>
  <w:num w:numId="4">
    <w:abstractNumId w:val="8"/>
  </w:num>
  <w:num w:numId="5">
    <w:abstractNumId w:val="2"/>
  </w:num>
  <w:num w:numId="6">
    <w:abstractNumId w:val="1"/>
  </w:num>
  <w:num w:numId="7">
    <w:abstractNumId w:val="6"/>
  </w:num>
  <w:num w:numId="8">
    <w:abstractNumId w:val="3"/>
  </w:num>
  <w:num w:numId="9">
    <w:abstractNumId w:val="9"/>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277F7384"/>
    <w:rsid w:val="277FB760"/>
    <w:rsid w:val="2FBD9EB8"/>
    <w:rsid w:val="39EFEC26"/>
    <w:rsid w:val="3BFF77F2"/>
    <w:rsid w:val="3DDBBAC1"/>
    <w:rsid w:val="3DF1F2E2"/>
    <w:rsid w:val="3FDFC991"/>
    <w:rsid w:val="3FF5DB68"/>
    <w:rsid w:val="53FB7A02"/>
    <w:rsid w:val="57FECF5E"/>
    <w:rsid w:val="597BCACF"/>
    <w:rsid w:val="5DD42644"/>
    <w:rsid w:val="5DDBB40E"/>
    <w:rsid w:val="5FD7C56E"/>
    <w:rsid w:val="5FF7D3E9"/>
    <w:rsid w:val="66D79D05"/>
    <w:rsid w:val="675F8716"/>
    <w:rsid w:val="6E713616"/>
    <w:rsid w:val="6ED31456"/>
    <w:rsid w:val="76FF5935"/>
    <w:rsid w:val="771F2C4D"/>
    <w:rsid w:val="77FEB8D0"/>
    <w:rsid w:val="78FFD4CA"/>
    <w:rsid w:val="79F49333"/>
    <w:rsid w:val="7AFFE3A4"/>
    <w:rsid w:val="7B27E639"/>
    <w:rsid w:val="7B3F7EBB"/>
    <w:rsid w:val="7CDF4D90"/>
    <w:rsid w:val="7D3E0289"/>
    <w:rsid w:val="7F6B2968"/>
    <w:rsid w:val="7FD7027C"/>
    <w:rsid w:val="7FFE70A2"/>
    <w:rsid w:val="7FFFCCFF"/>
    <w:rsid w:val="97CFAE88"/>
    <w:rsid w:val="97FF7BC3"/>
    <w:rsid w:val="B38F80B5"/>
    <w:rsid w:val="BDEFB11A"/>
    <w:rsid w:val="BEAFBC0A"/>
    <w:rsid w:val="BF6D9435"/>
    <w:rsid w:val="BF8F1F31"/>
    <w:rsid w:val="BFF843C0"/>
    <w:rsid w:val="C9CF7B7B"/>
    <w:rsid w:val="D5FDD371"/>
    <w:rsid w:val="DD52DDB7"/>
    <w:rsid w:val="DEEA2794"/>
    <w:rsid w:val="DFFBAD89"/>
    <w:rsid w:val="DFFF5E2B"/>
    <w:rsid w:val="E7DB2805"/>
    <w:rsid w:val="E7FF5B8F"/>
    <w:rsid w:val="EB8B4820"/>
    <w:rsid w:val="EBFDE647"/>
    <w:rsid w:val="EBFF0417"/>
    <w:rsid w:val="EDF7FAAD"/>
    <w:rsid w:val="EDFF1D5E"/>
    <w:rsid w:val="EED9EC59"/>
    <w:rsid w:val="EF5FA32A"/>
    <w:rsid w:val="EF775C64"/>
    <w:rsid w:val="F66F4FFE"/>
    <w:rsid w:val="F72B6309"/>
    <w:rsid w:val="F76D7BA5"/>
    <w:rsid w:val="F7B5E4A7"/>
    <w:rsid w:val="F7DD1B5A"/>
    <w:rsid w:val="F7FFCAA1"/>
    <w:rsid w:val="FBEB4274"/>
    <w:rsid w:val="FD6B24AF"/>
    <w:rsid w:val="FEF3A20A"/>
    <w:rsid w:val="FEF72F30"/>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2021-03-22T06:19:00Z</dcterms:created>
  <dc:creator>meo</dc:creator>
  <cp:lastModifiedBy>meo</cp:lastModifiedBy>
  <dcterms:modified xsi:type="dcterms:W3CDTF">2021-04-25T15:14:28Z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